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233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186FC5E8" w:rsidR="003C28E1" w:rsidRPr="003C28E1" w:rsidRDefault="006557D1" w:rsidP="00B66855">
            <w:pPr>
              <w:pStyle w:val="TableText"/>
              <w:ind w:left="144"/>
              <w:rPr>
                <w:rFonts w:ascii="Segoe UI" w:hAnsi="Segoe UI" w:cs="Segoe UI"/>
                <w:b/>
                <w:bCs/>
                <w:sz w:val="22"/>
                <w:szCs w:val="22"/>
              </w:rPr>
            </w:pPr>
            <w:r>
              <w:rPr>
                <w:rFonts w:ascii="Segoe UI" w:hAnsi="Segoe UI" w:cs="Segoe UI"/>
                <w:b/>
                <w:bCs/>
                <w:sz w:val="22"/>
                <w:szCs w:val="22"/>
              </w:rPr>
              <w:t>Director of Music (Maternity Cover)</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2"/>
            <w:tcBorders>
              <w:left w:val="single" w:sz="6" w:space="0" w:color="auto"/>
            </w:tcBorders>
          </w:tcPr>
          <w:p w14:paraId="5C59A92D" w14:textId="77777777" w:rsidR="00553B81" w:rsidRPr="003C28E1" w:rsidRDefault="006557D1"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2"/>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2"/>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AD0618" w:rsidRPr="003C28E1" w14:paraId="762C58E9" w14:textId="77777777" w:rsidTr="000F26D5">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AD0618" w:rsidRPr="00294D51" w:rsidRDefault="00AD0618" w:rsidP="002830D4">
            <w:pPr>
              <w:pStyle w:val="TableText"/>
              <w:ind w:left="182"/>
              <w:rPr>
                <w:rFonts w:ascii="Segoe UI" w:hAnsi="Segoe UI" w:cs="Segoe UI"/>
                <w:bCs/>
                <w:sz w:val="22"/>
                <w:szCs w:val="22"/>
              </w:rPr>
            </w:pPr>
            <w:r w:rsidRPr="003C28E1">
              <w:rPr>
                <w:rFonts w:ascii="Segoe UI" w:hAnsi="Segoe UI" w:cs="Segoe UI"/>
                <w:b/>
                <w:bCs/>
                <w:sz w:val="22"/>
                <w:szCs w:val="22"/>
              </w:rPr>
              <w:t xml:space="preserve">Telephone number: </w:t>
            </w:r>
            <w:r>
              <w:rPr>
                <w:rFonts w:ascii="Segoe UI" w:hAnsi="Segoe UI" w:cs="Segoe UI"/>
                <w:b/>
                <w:bCs/>
                <w:sz w:val="22"/>
                <w:szCs w:val="22"/>
              </w:rPr>
              <w:t xml:space="preserve"> </w:t>
            </w:r>
          </w:p>
          <w:p w14:paraId="55DE7F57" w14:textId="77777777" w:rsidR="00AD0618" w:rsidRPr="00294D51" w:rsidRDefault="00AD0618" w:rsidP="002830D4">
            <w:pPr>
              <w:pStyle w:val="TableText"/>
              <w:ind w:left="182"/>
              <w:rPr>
                <w:rFonts w:ascii="Segoe UI" w:hAnsi="Segoe UI" w:cs="Segoe UI"/>
                <w:bCs/>
                <w:sz w:val="22"/>
                <w:szCs w:val="22"/>
              </w:rPr>
            </w:pPr>
          </w:p>
          <w:p w14:paraId="53C81009" w14:textId="77777777" w:rsidR="00AD0618" w:rsidRPr="003C28E1" w:rsidRDefault="00AD0618" w:rsidP="003C28E1">
            <w:pPr>
              <w:pStyle w:val="TableText"/>
              <w:ind w:left="182"/>
              <w:rPr>
                <w:rFonts w:ascii="Segoe UI" w:hAnsi="Segoe UI" w:cs="Segoe UI"/>
                <w:b/>
                <w:bCs/>
                <w:sz w:val="22"/>
                <w:szCs w:val="22"/>
              </w:rPr>
            </w:pPr>
          </w:p>
        </w:tc>
        <w:tc>
          <w:tcPr>
            <w:tcW w:w="7076" w:type="dxa"/>
            <w:gridSpan w:val="3"/>
            <w:tcBorders>
              <w:top w:val="single" w:sz="6" w:space="0" w:color="auto"/>
              <w:left w:val="single" w:sz="6" w:space="0" w:color="auto"/>
              <w:bottom w:val="single" w:sz="6" w:space="0" w:color="auto"/>
              <w:right w:val="single" w:sz="6" w:space="0" w:color="auto"/>
            </w:tcBorders>
          </w:tcPr>
          <w:p w14:paraId="4BA8EB64" w14:textId="77777777" w:rsidR="00AD0618" w:rsidRDefault="00AD0618"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Pr>
                <w:rFonts w:ascii="Segoe UI" w:hAnsi="Segoe UI" w:cs="Segoe UI"/>
                <w:b/>
                <w:bCs/>
                <w:sz w:val="22"/>
                <w:szCs w:val="22"/>
              </w:rPr>
              <w:t xml:space="preserve">:  </w:t>
            </w:r>
          </w:p>
          <w:p w14:paraId="2A5B3370" w14:textId="77777777" w:rsidR="00AD0618" w:rsidRPr="00294D51" w:rsidRDefault="00AD0618" w:rsidP="002830D4">
            <w:pPr>
              <w:pStyle w:val="BodyText"/>
              <w:ind w:left="182"/>
              <w:rPr>
                <w:rFonts w:ascii="Segoe UI" w:hAnsi="Segoe UI" w:cs="Segoe UI"/>
                <w:bCs/>
                <w:sz w:val="22"/>
                <w:szCs w:val="22"/>
              </w:rPr>
            </w:pPr>
          </w:p>
          <w:p w14:paraId="1B325D27" w14:textId="77777777" w:rsidR="00AD0618" w:rsidRPr="003C28E1" w:rsidRDefault="00AD0618">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58E537E" w14:textId="77777777" w:rsidR="00AD0618" w:rsidRDefault="00553B81" w:rsidP="00EC06E1">
            <w:pPr>
              <w:pStyle w:val="TableText"/>
              <w:ind w:left="144"/>
              <w:rPr>
                <w:rFonts w:ascii="Segoe UI" w:hAnsi="Segoe UI" w:cs="Segoe UI"/>
                <w:b/>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w:t>
            </w:r>
          </w:p>
          <w:p w14:paraId="1E5BE83E" w14:textId="67488EF5"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(If yes, </w:t>
            </w:r>
            <w:r w:rsidR="00AD0618">
              <w:rPr>
                <w:rFonts w:ascii="Segoe UI" w:hAnsi="Segoe UI" w:cs="Segoe UI"/>
                <w:b/>
                <w:bCs/>
                <w:color w:val="auto"/>
                <w:sz w:val="22"/>
                <w:szCs w:val="22"/>
              </w:rPr>
              <w:t xml:space="preserve">or you have any time limitations on your UK visa, </w:t>
            </w:r>
            <w:r w:rsidRPr="003C28E1">
              <w:rPr>
                <w:rFonts w:ascii="Segoe UI" w:hAnsi="Segoe UI" w:cs="Segoe UI"/>
                <w:b/>
                <w:bCs/>
                <w:color w:val="auto"/>
                <w:sz w:val="22"/>
                <w:szCs w:val="22"/>
              </w:rPr>
              <w:t>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tcPr>
          <w:p w14:paraId="3B18599C" w14:textId="77777777" w:rsidR="00BB39D5" w:rsidRPr="00294D51" w:rsidRDefault="00BB39D5">
            <w:pPr>
              <w:pStyle w:val="BodyText"/>
              <w:rPr>
                <w:rFonts w:ascii="Segoe UI" w:hAnsi="Segoe UI" w:cs="Segoe UI"/>
                <w:bCs/>
                <w:sz w:val="22"/>
                <w:szCs w:val="22"/>
              </w:rPr>
            </w:pPr>
          </w:p>
        </w:tc>
        <w:tc>
          <w:tcPr>
            <w:tcW w:w="3396" w:type="dxa"/>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tcPr>
          <w:p w14:paraId="4E9B93D7" w14:textId="77777777" w:rsidR="00294D51" w:rsidRPr="00294D51" w:rsidRDefault="00294D51">
            <w:pPr>
              <w:pStyle w:val="BodyText"/>
              <w:rPr>
                <w:rFonts w:ascii="Segoe UI" w:hAnsi="Segoe UI" w:cs="Segoe UI"/>
                <w:bCs/>
                <w:sz w:val="22"/>
                <w:szCs w:val="22"/>
              </w:rPr>
            </w:pPr>
          </w:p>
        </w:tc>
        <w:tc>
          <w:tcPr>
            <w:tcW w:w="3396" w:type="dxa"/>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tcPr>
          <w:p w14:paraId="69FCDD33" w14:textId="77777777" w:rsidR="00294D51" w:rsidRPr="00294D51" w:rsidRDefault="00294D51">
            <w:pPr>
              <w:pStyle w:val="BodyText"/>
              <w:rPr>
                <w:rFonts w:ascii="Segoe UI" w:hAnsi="Segoe UI" w:cs="Segoe UI"/>
                <w:bCs/>
                <w:sz w:val="22"/>
                <w:szCs w:val="22"/>
              </w:rPr>
            </w:pPr>
          </w:p>
        </w:tc>
        <w:tc>
          <w:tcPr>
            <w:tcW w:w="3396" w:type="dxa"/>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tcPr>
          <w:p w14:paraId="3C1AF920" w14:textId="77777777" w:rsidR="00294D51" w:rsidRPr="00294D51" w:rsidRDefault="00294D51">
            <w:pPr>
              <w:pStyle w:val="BodyText"/>
              <w:rPr>
                <w:rFonts w:ascii="Segoe UI" w:hAnsi="Segoe UI" w:cs="Segoe UI"/>
                <w:bCs/>
                <w:sz w:val="22"/>
                <w:szCs w:val="22"/>
              </w:rPr>
            </w:pPr>
          </w:p>
        </w:tc>
        <w:tc>
          <w:tcPr>
            <w:tcW w:w="3396" w:type="dxa"/>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tcPr>
          <w:p w14:paraId="2E8EF2C2" w14:textId="77777777" w:rsidR="00294D51" w:rsidRPr="00547784" w:rsidRDefault="00294D51">
            <w:pPr>
              <w:pStyle w:val="BodyText"/>
              <w:rPr>
                <w:rFonts w:ascii="Segoe UI" w:hAnsi="Segoe UI" w:cs="Segoe UI"/>
                <w:bCs/>
                <w:sz w:val="22"/>
                <w:szCs w:val="22"/>
              </w:rPr>
            </w:pPr>
          </w:p>
        </w:tc>
        <w:tc>
          <w:tcPr>
            <w:tcW w:w="3672" w:type="dxa"/>
          </w:tcPr>
          <w:p w14:paraId="3D03D677" w14:textId="77777777" w:rsidR="00294D51" w:rsidRPr="00547784" w:rsidRDefault="00294D51">
            <w:pPr>
              <w:pStyle w:val="BodyText"/>
              <w:rPr>
                <w:rFonts w:ascii="Segoe UI" w:hAnsi="Segoe UI" w:cs="Segoe UI"/>
                <w:bCs/>
                <w:sz w:val="22"/>
                <w:szCs w:val="22"/>
              </w:rPr>
            </w:pPr>
          </w:p>
        </w:tc>
        <w:tc>
          <w:tcPr>
            <w:tcW w:w="3672" w:type="dxa"/>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tcPr>
          <w:p w14:paraId="7E0B5396" w14:textId="77777777" w:rsidR="00294D51" w:rsidRPr="00547784" w:rsidRDefault="00294D51">
            <w:pPr>
              <w:pStyle w:val="BodyText"/>
              <w:rPr>
                <w:rFonts w:ascii="Segoe UI" w:hAnsi="Segoe UI" w:cs="Segoe UI"/>
                <w:bCs/>
                <w:sz w:val="22"/>
                <w:szCs w:val="22"/>
              </w:rPr>
            </w:pPr>
          </w:p>
        </w:tc>
        <w:tc>
          <w:tcPr>
            <w:tcW w:w="3672" w:type="dxa"/>
          </w:tcPr>
          <w:p w14:paraId="13928CB8" w14:textId="77777777" w:rsidR="00294D51" w:rsidRPr="00547784" w:rsidRDefault="00294D51">
            <w:pPr>
              <w:pStyle w:val="BodyText"/>
              <w:rPr>
                <w:rFonts w:ascii="Segoe UI" w:hAnsi="Segoe UI" w:cs="Segoe UI"/>
                <w:bCs/>
                <w:sz w:val="22"/>
                <w:szCs w:val="22"/>
              </w:rPr>
            </w:pPr>
          </w:p>
        </w:tc>
        <w:tc>
          <w:tcPr>
            <w:tcW w:w="3672" w:type="dxa"/>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tcPr>
          <w:p w14:paraId="36E22558" w14:textId="77777777" w:rsidR="00294D51" w:rsidRPr="00547784" w:rsidRDefault="00294D51">
            <w:pPr>
              <w:pStyle w:val="BodyText"/>
              <w:rPr>
                <w:rFonts w:ascii="Segoe UI" w:hAnsi="Segoe UI" w:cs="Segoe UI"/>
                <w:bCs/>
                <w:sz w:val="22"/>
                <w:szCs w:val="22"/>
              </w:rPr>
            </w:pPr>
          </w:p>
        </w:tc>
        <w:tc>
          <w:tcPr>
            <w:tcW w:w="3672" w:type="dxa"/>
          </w:tcPr>
          <w:p w14:paraId="1CBF6FB9" w14:textId="77777777" w:rsidR="00294D51" w:rsidRPr="00547784" w:rsidRDefault="00294D51">
            <w:pPr>
              <w:pStyle w:val="BodyText"/>
              <w:rPr>
                <w:rFonts w:ascii="Segoe UI" w:hAnsi="Segoe UI" w:cs="Segoe UI"/>
                <w:bCs/>
                <w:sz w:val="22"/>
                <w:szCs w:val="22"/>
              </w:rPr>
            </w:pPr>
          </w:p>
        </w:tc>
        <w:tc>
          <w:tcPr>
            <w:tcW w:w="3672" w:type="dxa"/>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tcPr>
          <w:p w14:paraId="025AFBB6" w14:textId="77777777" w:rsidR="00294D51" w:rsidRPr="00547784" w:rsidRDefault="00294D51">
            <w:pPr>
              <w:pStyle w:val="BodyText"/>
              <w:rPr>
                <w:rFonts w:ascii="Segoe UI" w:hAnsi="Segoe UI" w:cs="Segoe UI"/>
                <w:bCs/>
                <w:sz w:val="22"/>
                <w:szCs w:val="22"/>
              </w:rPr>
            </w:pPr>
          </w:p>
        </w:tc>
        <w:tc>
          <w:tcPr>
            <w:tcW w:w="3672" w:type="dxa"/>
          </w:tcPr>
          <w:p w14:paraId="777737F3" w14:textId="77777777" w:rsidR="00294D51" w:rsidRPr="00547784" w:rsidRDefault="00294D51">
            <w:pPr>
              <w:pStyle w:val="BodyText"/>
              <w:rPr>
                <w:rFonts w:ascii="Segoe UI" w:hAnsi="Segoe UI" w:cs="Segoe UI"/>
                <w:bCs/>
                <w:sz w:val="22"/>
                <w:szCs w:val="22"/>
              </w:rPr>
            </w:pPr>
          </w:p>
        </w:tc>
        <w:tc>
          <w:tcPr>
            <w:tcW w:w="3672" w:type="dxa"/>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tcPr>
          <w:p w14:paraId="000E7870" w14:textId="77777777" w:rsidR="00A53E74" w:rsidRPr="00547784" w:rsidRDefault="00A53E74">
            <w:pPr>
              <w:pStyle w:val="BodyText"/>
              <w:rPr>
                <w:rFonts w:ascii="Segoe UI" w:hAnsi="Segoe UI" w:cs="Segoe UI"/>
                <w:bCs/>
                <w:sz w:val="22"/>
                <w:szCs w:val="22"/>
              </w:rPr>
            </w:pPr>
          </w:p>
        </w:tc>
        <w:tc>
          <w:tcPr>
            <w:tcW w:w="3672" w:type="dxa"/>
          </w:tcPr>
          <w:p w14:paraId="462F0DDF" w14:textId="77777777" w:rsidR="00A53E74" w:rsidRPr="00547784" w:rsidRDefault="00A53E74">
            <w:pPr>
              <w:pStyle w:val="BodyText"/>
              <w:rPr>
                <w:rFonts w:ascii="Segoe UI" w:hAnsi="Segoe UI" w:cs="Segoe UI"/>
                <w:bCs/>
                <w:sz w:val="22"/>
                <w:szCs w:val="22"/>
              </w:rPr>
            </w:pPr>
          </w:p>
        </w:tc>
        <w:tc>
          <w:tcPr>
            <w:tcW w:w="3672" w:type="dxa"/>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proofErr w:type="gramStart"/>
            <w:r w:rsidR="00EC06E1" w:rsidRPr="003C28E1">
              <w:rPr>
                <w:rFonts w:ascii="Segoe UI" w:hAnsi="Segoe UI" w:cs="Segoe UI"/>
                <w:sz w:val="22"/>
                <w:szCs w:val="22"/>
              </w:rPr>
              <w:t>include</w:t>
            </w:r>
            <w:proofErr w:type="gramEnd"/>
            <w:r w:rsidRPr="003C28E1">
              <w:rPr>
                <w:rFonts w:ascii="Segoe UI" w:hAnsi="Segoe UI" w:cs="Segoe UI"/>
                <w:sz w:val="22"/>
                <w:szCs w:val="22"/>
              </w:rPr>
              <w:t xml:space="preserve"> the names and addresses of two </w:t>
            </w:r>
            <w:proofErr w:type="gramStart"/>
            <w:r w:rsidRPr="003C28E1">
              <w:rPr>
                <w:rFonts w:ascii="Segoe UI" w:hAnsi="Segoe UI" w:cs="Segoe UI"/>
                <w:sz w:val="22"/>
                <w:szCs w:val="22"/>
              </w:rPr>
              <w:t>persons</w:t>
            </w:r>
            <w:proofErr w:type="gramEnd"/>
            <w:r w:rsidRPr="003C28E1">
              <w:rPr>
                <w:rFonts w:ascii="Segoe UI" w:hAnsi="Segoe UI" w:cs="Segoe UI"/>
                <w:sz w:val="22"/>
                <w:szCs w:val="22"/>
              </w:rPr>
              <w:t xml:space="preserve">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w:t>
            </w:r>
            <w:proofErr w:type="gramStart"/>
            <w:r w:rsidR="00EC06E1" w:rsidRPr="003C28E1">
              <w:rPr>
                <w:rFonts w:ascii="Segoe UI" w:hAnsi="Segoe UI" w:cs="Segoe UI"/>
                <w:color w:val="auto"/>
                <w:sz w:val="22"/>
                <w:szCs w:val="22"/>
              </w:rPr>
              <w:t>I will, if required,</w:t>
            </w:r>
            <w:proofErr w:type="gramEnd"/>
            <w:r w:rsidR="00EC06E1" w:rsidRPr="003C28E1">
              <w:rPr>
                <w:rFonts w:ascii="Segoe UI" w:hAnsi="Segoe UI" w:cs="Segoe UI"/>
                <w:color w:val="auto"/>
                <w:sz w:val="22"/>
                <w:szCs w:val="22"/>
              </w:rPr>
              <w:t xml:space="preserve">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237CD"/>
    <w:rsid w:val="000367C3"/>
    <w:rsid w:val="00044409"/>
    <w:rsid w:val="00050C1A"/>
    <w:rsid w:val="00093615"/>
    <w:rsid w:val="000A7942"/>
    <w:rsid w:val="001675B2"/>
    <w:rsid w:val="0018225E"/>
    <w:rsid w:val="0019354F"/>
    <w:rsid w:val="00195B23"/>
    <w:rsid w:val="001C6606"/>
    <w:rsid w:val="00201C65"/>
    <w:rsid w:val="00215337"/>
    <w:rsid w:val="00256702"/>
    <w:rsid w:val="00277046"/>
    <w:rsid w:val="002830D4"/>
    <w:rsid w:val="00294D51"/>
    <w:rsid w:val="00307953"/>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5761DF"/>
    <w:rsid w:val="005A5F3E"/>
    <w:rsid w:val="00617E05"/>
    <w:rsid w:val="0063210A"/>
    <w:rsid w:val="00633308"/>
    <w:rsid w:val="006557D1"/>
    <w:rsid w:val="006D119A"/>
    <w:rsid w:val="0076248D"/>
    <w:rsid w:val="007F4E91"/>
    <w:rsid w:val="008276F2"/>
    <w:rsid w:val="008718ED"/>
    <w:rsid w:val="00891C0E"/>
    <w:rsid w:val="008B6583"/>
    <w:rsid w:val="008C1BDA"/>
    <w:rsid w:val="00904923"/>
    <w:rsid w:val="00905E6C"/>
    <w:rsid w:val="009303E2"/>
    <w:rsid w:val="009C1D33"/>
    <w:rsid w:val="009E20CD"/>
    <w:rsid w:val="00A53E74"/>
    <w:rsid w:val="00AD0618"/>
    <w:rsid w:val="00B133FD"/>
    <w:rsid w:val="00B22093"/>
    <w:rsid w:val="00B25964"/>
    <w:rsid w:val="00B36BE2"/>
    <w:rsid w:val="00B51D42"/>
    <w:rsid w:val="00B66855"/>
    <w:rsid w:val="00B7021D"/>
    <w:rsid w:val="00B75B73"/>
    <w:rsid w:val="00B77A8B"/>
    <w:rsid w:val="00BB39D5"/>
    <w:rsid w:val="00BD5233"/>
    <w:rsid w:val="00C160BF"/>
    <w:rsid w:val="00C21647"/>
    <w:rsid w:val="00C35CFF"/>
    <w:rsid w:val="00C53A93"/>
    <w:rsid w:val="00C700AA"/>
    <w:rsid w:val="00C75E40"/>
    <w:rsid w:val="00C85020"/>
    <w:rsid w:val="00CD106F"/>
    <w:rsid w:val="00CF36B9"/>
    <w:rsid w:val="00D30486"/>
    <w:rsid w:val="00D64843"/>
    <w:rsid w:val="00D82988"/>
    <w:rsid w:val="00D860E9"/>
    <w:rsid w:val="00EC06E1"/>
    <w:rsid w:val="00F3153F"/>
    <w:rsid w:val="00F617DC"/>
    <w:rsid w:val="00F667E0"/>
    <w:rsid w:val="00F66F6A"/>
    <w:rsid w:val="00FC1E1E"/>
    <w:rsid w:val="00FC2B6A"/>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3591</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2026-07-21T13:48:00Z</dcterms:created>
  <dcterms:modified xsi:type="dcterms:W3CDTF">2026-07-21T13:48:00Z</dcterms:modified>
</cp:coreProperties>
</file>